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9321" w14:textId="52D7F288" w:rsidR="005E1EAE" w:rsidRDefault="005E1EAE" w:rsidP="00B840CB">
      <w:pPr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14:paraId="6BC68687" w14:textId="06411A4C" w:rsidR="001B7F23" w:rsidRPr="00B840CB" w:rsidRDefault="001B7F23" w:rsidP="001B7F23">
      <w:pPr>
        <w:jc w:val="center"/>
        <w:rPr>
          <w:rFonts w:ascii="Century Gothic" w:hAnsi="Century Gothic"/>
          <w:b/>
          <w:sz w:val="28"/>
          <w:szCs w:val="28"/>
        </w:rPr>
      </w:pPr>
      <w:r w:rsidRPr="00B840CB">
        <w:rPr>
          <w:rFonts w:ascii="Century Gothic" w:hAnsi="Century Gothic"/>
          <w:b/>
          <w:sz w:val="28"/>
          <w:szCs w:val="28"/>
        </w:rPr>
        <w:t>Guaranteed Interview Scheme</w:t>
      </w:r>
    </w:p>
    <w:p w14:paraId="2516F93D" w14:textId="7D645D31" w:rsidR="001B7F23" w:rsidRPr="00B840CB" w:rsidRDefault="001B7F23" w:rsidP="001B7F23">
      <w:pPr>
        <w:jc w:val="center"/>
        <w:rPr>
          <w:rFonts w:ascii="Century Gothic" w:hAnsi="Century Gothic"/>
          <w:b/>
          <w:sz w:val="24"/>
          <w:szCs w:val="24"/>
        </w:rPr>
      </w:pPr>
    </w:p>
    <w:p w14:paraId="251852DE" w14:textId="77777777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 xml:space="preserve">Journey Enterprises is committed to ensuring equality &amp; diversity in our recruitment practice.  </w:t>
      </w:r>
    </w:p>
    <w:p w14:paraId="10F1EEE5" w14:textId="77777777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</w:p>
    <w:p w14:paraId="0E581E4F" w14:textId="62E145DB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>All applicants with a disclosed disability who meet the essential criteria for the advertised role will be offered an interview</w:t>
      </w:r>
      <w:r w:rsidR="005E1EAE" w:rsidRPr="00B840CB">
        <w:rPr>
          <w:rFonts w:ascii="Century Gothic" w:hAnsi="Century Gothic"/>
          <w:sz w:val="24"/>
          <w:szCs w:val="24"/>
        </w:rPr>
        <w:t xml:space="preserve"> with us.</w:t>
      </w:r>
    </w:p>
    <w:p w14:paraId="32AB7083" w14:textId="76081AA4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</w:p>
    <w:p w14:paraId="2FF3099A" w14:textId="604BFE15" w:rsidR="001B7F23" w:rsidRPr="00B840CB" w:rsidRDefault="001B7F23" w:rsidP="001B7F23">
      <w:pPr>
        <w:rPr>
          <w:rFonts w:ascii="Century Gothic" w:hAnsi="Century Gothic"/>
          <w:b/>
          <w:sz w:val="24"/>
          <w:szCs w:val="24"/>
        </w:rPr>
      </w:pPr>
      <w:r w:rsidRPr="00B840CB">
        <w:rPr>
          <w:rFonts w:ascii="Century Gothic" w:hAnsi="Century Gothic"/>
          <w:b/>
          <w:sz w:val="24"/>
          <w:szCs w:val="24"/>
        </w:rPr>
        <w:t>What do we mean by disability?</w:t>
      </w:r>
    </w:p>
    <w:p w14:paraId="5E5F6071" w14:textId="0C03AFB6" w:rsidR="001B7F23" w:rsidRPr="00B840CB" w:rsidRDefault="001B7F23" w:rsidP="001B7F23">
      <w:pPr>
        <w:rPr>
          <w:rFonts w:ascii="Century Gothic" w:hAnsi="Century Gothic"/>
          <w:b/>
          <w:sz w:val="24"/>
          <w:szCs w:val="24"/>
        </w:rPr>
      </w:pPr>
    </w:p>
    <w:p w14:paraId="047898BC" w14:textId="6655E0C9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 xml:space="preserve">The Equality Act 2010 defines a disability as a physical or mental-health condition which has a substantial and adverse long-term effect </w:t>
      </w:r>
      <w:r w:rsidR="005E1EAE" w:rsidRPr="00B840CB">
        <w:rPr>
          <w:rFonts w:ascii="Century Gothic" w:hAnsi="Century Gothic"/>
          <w:sz w:val="24"/>
          <w:szCs w:val="24"/>
        </w:rPr>
        <w:t>impacting</w:t>
      </w:r>
      <w:r w:rsidRPr="00B840CB">
        <w:rPr>
          <w:rFonts w:ascii="Century Gothic" w:hAnsi="Century Gothic"/>
          <w:sz w:val="24"/>
          <w:szCs w:val="24"/>
        </w:rPr>
        <w:t xml:space="preserve"> normal day-to-day activities.</w:t>
      </w:r>
    </w:p>
    <w:p w14:paraId="72856367" w14:textId="024359D0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</w:p>
    <w:p w14:paraId="6CD9298C" w14:textId="6359AF82" w:rsidR="001B7F23" w:rsidRPr="00B840CB" w:rsidRDefault="001B7F23" w:rsidP="001B7F23">
      <w:pPr>
        <w:rPr>
          <w:rFonts w:ascii="Century Gothic" w:hAnsi="Century Gothic"/>
          <w:b/>
          <w:sz w:val="24"/>
          <w:szCs w:val="24"/>
        </w:rPr>
      </w:pPr>
      <w:r w:rsidRPr="00B840CB">
        <w:rPr>
          <w:rFonts w:ascii="Century Gothic" w:hAnsi="Century Gothic"/>
          <w:b/>
          <w:sz w:val="24"/>
          <w:szCs w:val="24"/>
        </w:rPr>
        <w:t>Candidate declaration:</w:t>
      </w:r>
    </w:p>
    <w:p w14:paraId="02AEFD0D" w14:textId="0E2E81A4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</w:p>
    <w:p w14:paraId="2930209C" w14:textId="2BC82DC9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 xml:space="preserve">I have a disability as defined in the Equality Act 2010:  </w:t>
      </w:r>
      <w:sdt>
        <w:sdtPr>
          <w:rPr>
            <w:rFonts w:ascii="Century Gothic" w:hAnsi="Century Gothic"/>
            <w:sz w:val="24"/>
            <w:szCs w:val="24"/>
          </w:rPr>
          <w:id w:val="-7612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0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134B6B" w14:textId="77777777" w:rsidR="001B7F23" w:rsidRPr="00B840CB" w:rsidRDefault="001B7F23" w:rsidP="001B7F23">
      <w:pPr>
        <w:rPr>
          <w:rFonts w:ascii="Century Gothic" w:hAnsi="Century Gothic"/>
          <w:i/>
          <w:sz w:val="24"/>
          <w:szCs w:val="24"/>
        </w:rPr>
      </w:pPr>
    </w:p>
    <w:p w14:paraId="79FD6364" w14:textId="38912226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>I require the following reasonable adjustments in order for me to attend an interview:</w:t>
      </w:r>
      <w:r w:rsidR="005E1EAE" w:rsidRPr="00B840CB">
        <w:rPr>
          <w:rFonts w:ascii="Century Gothic" w:hAnsi="Century Gothic"/>
          <w:sz w:val="24"/>
          <w:szCs w:val="24"/>
        </w:rPr>
        <w:t xml:space="preserve"> please tell us what is needed</w:t>
      </w:r>
      <w:r w:rsidR="00D920EE" w:rsidRPr="00B840CB">
        <w:rPr>
          <w:rFonts w:ascii="Century Gothic" w:hAnsi="Century Gothic"/>
          <w:sz w:val="24"/>
          <w:szCs w:val="24"/>
        </w:rPr>
        <w:t>.</w:t>
      </w:r>
    </w:p>
    <w:p w14:paraId="1D941D61" w14:textId="77777777" w:rsidR="00D920EE" w:rsidRPr="00B840CB" w:rsidRDefault="00D920EE" w:rsidP="001B7F23">
      <w:pPr>
        <w:rPr>
          <w:rFonts w:ascii="Century Gothic" w:hAnsi="Century Gothic"/>
          <w:sz w:val="24"/>
          <w:szCs w:val="24"/>
        </w:rPr>
      </w:pPr>
    </w:p>
    <w:p w14:paraId="5637DFCA" w14:textId="14B6DAE9" w:rsidR="00D920EE" w:rsidRPr="00B840CB" w:rsidRDefault="00D920EE" w:rsidP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object w:dxaOrig="1440" w:dyaOrig="1440" w14:anchorId="32D7D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9pt;height:247.5pt" o:ole="">
            <v:imagedata r:id="rId6" o:title=""/>
          </v:shape>
          <w:control r:id="rId7" w:name="TextBox1" w:shapeid="_x0000_i1031"/>
        </w:object>
      </w:r>
    </w:p>
    <w:p w14:paraId="774CD1C9" w14:textId="59190028" w:rsidR="001B7F23" w:rsidRPr="00B840CB" w:rsidRDefault="001B7F23" w:rsidP="001B7F23">
      <w:pPr>
        <w:rPr>
          <w:rFonts w:ascii="Century Gothic" w:hAnsi="Century Gothic"/>
          <w:sz w:val="24"/>
          <w:szCs w:val="24"/>
        </w:rPr>
      </w:pPr>
    </w:p>
    <w:p w14:paraId="06259DB8" w14:textId="7F11BFCF" w:rsidR="001B7F23" w:rsidRPr="00B840CB" w:rsidRDefault="001B7F23">
      <w:pPr>
        <w:rPr>
          <w:rFonts w:ascii="Century Gothic" w:hAnsi="Century Gothic"/>
          <w:sz w:val="24"/>
          <w:szCs w:val="24"/>
        </w:rPr>
      </w:pPr>
    </w:p>
    <w:p w14:paraId="5AA7C3C3" w14:textId="710DE5C8" w:rsidR="001B7F23" w:rsidRPr="00B840CB" w:rsidRDefault="001B7F23">
      <w:pPr>
        <w:rPr>
          <w:rFonts w:ascii="Century Gothic" w:hAnsi="Century Gothic"/>
          <w:sz w:val="24"/>
          <w:szCs w:val="24"/>
        </w:rPr>
      </w:pPr>
    </w:p>
    <w:p w14:paraId="3D35109C" w14:textId="207CEC69" w:rsidR="001B7F23" w:rsidRPr="00B840CB" w:rsidRDefault="001B7F23">
      <w:pPr>
        <w:rPr>
          <w:rFonts w:ascii="Century Gothic" w:hAnsi="Century Gothic"/>
          <w:sz w:val="24"/>
          <w:szCs w:val="24"/>
        </w:rPr>
      </w:pPr>
    </w:p>
    <w:p w14:paraId="73863CB3" w14:textId="50014CF5" w:rsidR="001B7F23" w:rsidRPr="00B840CB" w:rsidRDefault="00D920EE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lastRenderedPageBreak/>
        <w:t xml:space="preserve">Candidate Name        </w:t>
      </w:r>
      <w:r w:rsidRPr="00B840CB">
        <w:rPr>
          <w:rFonts w:ascii="Century Gothic" w:hAnsi="Century Gothic"/>
          <w:sz w:val="24"/>
          <w:szCs w:val="24"/>
        </w:rPr>
        <w:object w:dxaOrig="1440" w:dyaOrig="1440" w14:anchorId="6AE259B1">
          <v:shape id="_x0000_i1033" type="#_x0000_t75" style="width:184.5pt;height:46.5pt" o:ole="">
            <v:imagedata r:id="rId8" o:title=""/>
          </v:shape>
          <w:control r:id="rId9" w:name="TextBox2" w:shapeid="_x0000_i1033"/>
        </w:object>
      </w:r>
    </w:p>
    <w:p w14:paraId="032F0639" w14:textId="3E0E67B0" w:rsidR="001B7F23" w:rsidRPr="00B840CB" w:rsidRDefault="001B7F23">
      <w:pPr>
        <w:rPr>
          <w:rFonts w:ascii="Century Gothic" w:hAnsi="Century Gothic"/>
          <w:sz w:val="24"/>
          <w:szCs w:val="24"/>
        </w:rPr>
      </w:pPr>
    </w:p>
    <w:p w14:paraId="1ACB34D1" w14:textId="1570CECF" w:rsidR="001B7F23" w:rsidRPr="00B840CB" w:rsidRDefault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>Candidate Signature</w:t>
      </w:r>
      <w:r w:rsidR="00D920EE" w:rsidRPr="00B840CB">
        <w:rPr>
          <w:rFonts w:ascii="Century Gothic" w:hAnsi="Century Gothic"/>
          <w:sz w:val="24"/>
          <w:szCs w:val="24"/>
        </w:rPr>
        <w:t xml:space="preserve">   </w:t>
      </w:r>
      <w:r w:rsidR="00D920EE" w:rsidRPr="00B840CB">
        <w:rPr>
          <w:rFonts w:ascii="Century Gothic" w:hAnsi="Century Gothic"/>
          <w:sz w:val="24"/>
          <w:szCs w:val="24"/>
        </w:rPr>
        <w:object w:dxaOrig="1440" w:dyaOrig="1440" w14:anchorId="5548FE43">
          <v:shape id="_x0000_i1035" type="#_x0000_t75" style="width:186pt;height:46.5pt" o:ole="">
            <v:imagedata r:id="rId10" o:title=""/>
          </v:shape>
          <w:control r:id="rId11" w:name="TextBox3" w:shapeid="_x0000_i1035"/>
        </w:object>
      </w:r>
    </w:p>
    <w:p w14:paraId="6D9FE48B" w14:textId="77777777" w:rsidR="00D920EE" w:rsidRPr="00B840CB" w:rsidRDefault="00D920EE">
      <w:pPr>
        <w:rPr>
          <w:rFonts w:ascii="Century Gothic" w:hAnsi="Century Gothic"/>
          <w:sz w:val="24"/>
          <w:szCs w:val="24"/>
        </w:rPr>
      </w:pPr>
    </w:p>
    <w:p w14:paraId="7873BAA5" w14:textId="583CDA19" w:rsidR="001B7F23" w:rsidRPr="00B840CB" w:rsidRDefault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>Date of Declaration</w:t>
      </w:r>
      <w:r w:rsidR="00D920EE" w:rsidRPr="00B840CB">
        <w:rPr>
          <w:rFonts w:ascii="Century Gothic" w:hAnsi="Century Gothic"/>
          <w:sz w:val="24"/>
          <w:szCs w:val="24"/>
        </w:rPr>
        <w:t xml:space="preserve">     </w:t>
      </w:r>
      <w:sdt>
        <w:sdtPr>
          <w:rPr>
            <w:rFonts w:ascii="Century Gothic" w:hAnsi="Century Gothic"/>
            <w:sz w:val="24"/>
            <w:szCs w:val="24"/>
          </w:rPr>
          <w:id w:val="1671140638"/>
          <w:placeholder>
            <w:docPart w:val="E6B54D8276E04C4EAAC7F796EC500BDF"/>
          </w:placeholder>
          <w:showingPlcHdr/>
          <w:date w:fullDate="2018-10-2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920EE" w:rsidRPr="00B840CB">
            <w:rPr>
              <w:rStyle w:val="PlaceholderText"/>
              <w:rFonts w:ascii="Century Gothic" w:hAnsi="Century Gothic"/>
              <w:sz w:val="24"/>
              <w:szCs w:val="24"/>
            </w:rPr>
            <w:t>Click here to enter a date.</w:t>
          </w:r>
        </w:sdtContent>
      </w:sdt>
    </w:p>
    <w:p w14:paraId="53D16FD9" w14:textId="24BCB80B" w:rsidR="001B7F23" w:rsidRPr="00B840CB" w:rsidRDefault="001B7F23">
      <w:pPr>
        <w:rPr>
          <w:rFonts w:ascii="Century Gothic" w:hAnsi="Century Gothic"/>
          <w:sz w:val="24"/>
          <w:szCs w:val="24"/>
        </w:rPr>
      </w:pPr>
    </w:p>
    <w:p w14:paraId="11C5B559" w14:textId="4B5FD05E" w:rsidR="001B7F23" w:rsidRPr="00B840CB" w:rsidRDefault="001B7F23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>Please return this form in the enclosed envelo</w:t>
      </w:r>
      <w:r w:rsidR="005E1EAE" w:rsidRPr="00B840CB">
        <w:rPr>
          <w:rFonts w:ascii="Century Gothic" w:hAnsi="Century Gothic"/>
          <w:sz w:val="24"/>
          <w:szCs w:val="24"/>
        </w:rPr>
        <w:t>pe marked GIS/Confidential.</w:t>
      </w:r>
    </w:p>
    <w:p w14:paraId="5C1CC5C8" w14:textId="4EF01C7E" w:rsidR="005E1EAE" w:rsidRPr="00B840CB" w:rsidRDefault="005E1EAE">
      <w:pPr>
        <w:rPr>
          <w:rFonts w:ascii="Century Gothic" w:hAnsi="Century Gothic"/>
          <w:b/>
          <w:sz w:val="24"/>
          <w:szCs w:val="24"/>
        </w:rPr>
      </w:pPr>
    </w:p>
    <w:p w14:paraId="12F01C5E" w14:textId="6A307808" w:rsidR="001B7F23" w:rsidRPr="00B840CB" w:rsidRDefault="005E1EAE">
      <w:pPr>
        <w:rPr>
          <w:rFonts w:ascii="Century Gothic" w:hAnsi="Century Gothic"/>
          <w:sz w:val="24"/>
          <w:szCs w:val="24"/>
        </w:rPr>
      </w:pPr>
      <w:r w:rsidRPr="00B840CB">
        <w:rPr>
          <w:rFonts w:ascii="Century Gothic" w:hAnsi="Century Gothic"/>
          <w:sz w:val="24"/>
          <w:szCs w:val="24"/>
        </w:rPr>
        <w:t>Thank you.</w:t>
      </w:r>
    </w:p>
    <w:sectPr w:rsidR="001B7F23" w:rsidRPr="00B840CB" w:rsidSect="00B840CB">
      <w:footerReference w:type="default" r:id="rId12"/>
      <w:headerReference w:type="first" r:id="rId13"/>
      <w:pgSz w:w="11906" w:h="16838"/>
      <w:pgMar w:top="1440" w:right="1440" w:bottom="709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B1D1" w14:textId="77777777" w:rsidR="00FA1323" w:rsidRDefault="00FA1323" w:rsidP="001A33AC">
      <w:pPr>
        <w:spacing w:line="240" w:lineRule="auto"/>
      </w:pPr>
      <w:r>
        <w:separator/>
      </w:r>
    </w:p>
  </w:endnote>
  <w:endnote w:type="continuationSeparator" w:id="0">
    <w:p w14:paraId="47A9EC68" w14:textId="77777777" w:rsidR="00FA1323" w:rsidRDefault="00FA1323" w:rsidP="001A3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F876" w14:textId="77777777" w:rsidR="00B840CB" w:rsidRPr="00B840CB" w:rsidRDefault="00B840CB" w:rsidP="00B840CB">
    <w:pPr>
      <w:pStyle w:val="Footer"/>
      <w:rPr>
        <w:rFonts w:ascii="Century Gothic" w:hAnsi="Century Gothic"/>
      </w:rPr>
    </w:pPr>
    <w:r w:rsidRPr="00B840CB">
      <w:rPr>
        <w:rFonts w:ascii="Century Gothic" w:hAnsi="Century Gothic"/>
      </w:rPr>
      <w:t xml:space="preserve">HR-06-21 </w:t>
    </w:r>
    <w:proofErr w:type="spellStart"/>
    <w:r w:rsidRPr="00B840CB">
      <w:rPr>
        <w:rFonts w:ascii="Century Gothic" w:hAnsi="Century Gothic"/>
      </w:rPr>
      <w:t>Iss</w:t>
    </w:r>
    <w:proofErr w:type="spellEnd"/>
    <w:r w:rsidRPr="00B840CB">
      <w:rPr>
        <w:rFonts w:ascii="Century Gothic" w:hAnsi="Century Gothic"/>
      </w:rPr>
      <w:t xml:space="preserve"> 1 Rev 0</w:t>
    </w:r>
    <w:r w:rsidRPr="00B840CB">
      <w:rPr>
        <w:rFonts w:ascii="Century Gothic" w:hAnsi="Century Gothic"/>
      </w:rPr>
      <w:tab/>
      <w:t xml:space="preserve">                                                               </w:t>
    </w:r>
    <w:r>
      <w:rPr>
        <w:rFonts w:ascii="Century Gothic" w:hAnsi="Century Gothic"/>
      </w:rPr>
      <w:t xml:space="preserve">          </w:t>
    </w:r>
    <w:r w:rsidRPr="00B840CB">
      <w:rPr>
        <w:rFonts w:ascii="Century Gothic" w:hAnsi="Century Gothic"/>
      </w:rPr>
      <w:t>Issue Date: August 2018</w:t>
    </w:r>
  </w:p>
  <w:p w14:paraId="75A80A7F" w14:textId="77777777" w:rsidR="00B840CB" w:rsidRPr="00B840CB" w:rsidRDefault="00B840CB" w:rsidP="00B8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4E5C" w14:textId="77777777" w:rsidR="00FA1323" w:rsidRDefault="00FA1323" w:rsidP="001A33AC">
      <w:pPr>
        <w:spacing w:line="240" w:lineRule="auto"/>
      </w:pPr>
      <w:r>
        <w:separator/>
      </w:r>
    </w:p>
  </w:footnote>
  <w:footnote w:type="continuationSeparator" w:id="0">
    <w:p w14:paraId="24343652" w14:textId="77777777" w:rsidR="00FA1323" w:rsidRDefault="00FA1323" w:rsidP="001A3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5AA4" w14:textId="663D725F" w:rsidR="00B840CB" w:rsidRPr="00B840CB" w:rsidRDefault="002B608A" w:rsidP="00B840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16D52C" wp14:editId="7515961B">
          <wp:simplePos x="0" y="0"/>
          <wp:positionH relativeFrom="column">
            <wp:posOffset>5048250</wp:posOffset>
          </wp:positionH>
          <wp:positionV relativeFrom="paragraph">
            <wp:posOffset>6350</wp:posOffset>
          </wp:positionV>
          <wp:extent cx="1439545" cy="798830"/>
          <wp:effectExtent l="0" t="0" r="8255" b="1270"/>
          <wp:wrapTight wrapText="bothSides">
            <wp:wrapPolygon edited="0">
              <wp:start x="0" y="0"/>
              <wp:lineTo x="0" y="21119"/>
              <wp:lineTo x="21438" y="21119"/>
              <wp:lineTo x="21438" y="0"/>
              <wp:lineTo x="0" y="0"/>
            </wp:wrapPolygon>
          </wp:wrapTight>
          <wp:docPr id="1" name="Picture 1" descr="\\cowgate-dc\shared\Administration\Rebrand to Journey\JOURNEY_FINAL LOGOS\4CM WIDE_INTERNAL DOCUMENTS\JOURNEY_LOGO_4CM WI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cowgate-dc\shared\Administration\Rebrand to Journey\JOURNEY_FINAL LOGOS\4CM WIDE_INTERNAL DOCUMENTS\JOURNEY_LOGO_4CM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0CB">
      <w:rPr>
        <w:noProof/>
        <w:lang w:eastAsia="en-GB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C"/>
    <w:rsid w:val="00133B8A"/>
    <w:rsid w:val="0019687C"/>
    <w:rsid w:val="001A33AC"/>
    <w:rsid w:val="001B7F23"/>
    <w:rsid w:val="00213FB4"/>
    <w:rsid w:val="00286E42"/>
    <w:rsid w:val="002B608A"/>
    <w:rsid w:val="002F1305"/>
    <w:rsid w:val="002F7CE1"/>
    <w:rsid w:val="00305A50"/>
    <w:rsid w:val="005C6ED6"/>
    <w:rsid w:val="005E1EAE"/>
    <w:rsid w:val="006E20D4"/>
    <w:rsid w:val="00B707A1"/>
    <w:rsid w:val="00B840CB"/>
    <w:rsid w:val="00CD2A00"/>
    <w:rsid w:val="00D920EE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F08E6"/>
  <w15:chartTrackingRefBased/>
  <w15:docId w15:val="{3A719F64-713E-4AFA-B350-126CA2BB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7F23"/>
    <w:pPr>
      <w:widowControl w:val="0"/>
      <w:autoSpaceDE w:val="0"/>
      <w:autoSpaceDN w:val="0"/>
      <w:spacing w:line="240" w:lineRule="auto"/>
      <w:ind w:left="140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1B7F23"/>
    <w:pPr>
      <w:widowControl w:val="0"/>
      <w:autoSpaceDE w:val="0"/>
      <w:autoSpaceDN w:val="0"/>
      <w:spacing w:line="240" w:lineRule="auto"/>
      <w:ind w:left="819" w:hanging="615"/>
      <w:outlineLvl w:val="1"/>
    </w:pPr>
    <w:rPr>
      <w:rFonts w:ascii="Arial" w:eastAsia="Arial" w:hAnsi="Arial" w:cs="Arial"/>
      <w:b/>
      <w:bCs/>
      <w:i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AC"/>
  </w:style>
  <w:style w:type="paragraph" w:styleId="Footer">
    <w:name w:val="footer"/>
    <w:basedOn w:val="Normal"/>
    <w:link w:val="FooterChar"/>
    <w:uiPriority w:val="99"/>
    <w:unhideWhenUsed/>
    <w:rsid w:val="001A33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AC"/>
  </w:style>
  <w:style w:type="character" w:customStyle="1" w:styleId="Heading1Char">
    <w:name w:val="Heading 1 Char"/>
    <w:basedOn w:val="DefaultParagraphFont"/>
    <w:link w:val="Heading1"/>
    <w:uiPriority w:val="1"/>
    <w:rsid w:val="001B7F23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1B7F23"/>
    <w:rPr>
      <w:rFonts w:ascii="Arial" w:eastAsia="Arial" w:hAnsi="Arial" w:cs="Arial"/>
      <w:b/>
      <w:bCs/>
      <w:i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7F2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7F23"/>
    <w:rPr>
      <w:rFonts w:ascii="Arial" w:eastAsia="Arial" w:hAnsi="Arial" w:cs="Arial"/>
      <w:sz w:val="24"/>
      <w:szCs w:val="24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54D8276E04C4EAAC7F796EC50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B889-AA27-4F9B-8ACF-FFCD68E952D8}"/>
      </w:docPartPr>
      <w:docPartBody>
        <w:p w:rsidR="00A62DAF" w:rsidRDefault="0070709C" w:rsidP="0070709C">
          <w:pPr>
            <w:pStyle w:val="E6B54D8276E04C4EAAC7F796EC500BDF"/>
          </w:pPr>
          <w:r w:rsidRPr="008516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9C"/>
    <w:rsid w:val="0070709C"/>
    <w:rsid w:val="00A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09C"/>
    <w:rPr>
      <w:color w:val="808080"/>
    </w:rPr>
  </w:style>
  <w:style w:type="paragraph" w:customStyle="1" w:styleId="E6B54D8276E04C4EAAC7F796EC500BDF">
    <w:name w:val="E6B54D8276E04C4EAAC7F796EC500BDF"/>
    <w:rsid w:val="0070709C"/>
    <w:pPr>
      <w:spacing w:after="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Journey Enterprises Ltd</dc:creator>
  <cp:keywords/>
  <dc:description/>
  <cp:lastModifiedBy>Joanne Bramley</cp:lastModifiedBy>
  <cp:revision>3</cp:revision>
  <cp:lastPrinted>2018-05-21T07:28:00Z</cp:lastPrinted>
  <dcterms:created xsi:type="dcterms:W3CDTF">2018-08-01T14:22:00Z</dcterms:created>
  <dcterms:modified xsi:type="dcterms:W3CDTF">2018-08-23T10:31:00Z</dcterms:modified>
</cp:coreProperties>
</file>